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1F" w:rsidRPr="0089491F" w:rsidRDefault="0089491F" w:rsidP="0089491F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89491F">
        <w:rPr>
          <w:b/>
          <w:i/>
          <w:sz w:val="28"/>
          <w:szCs w:val="28"/>
          <w:u w:val="single"/>
        </w:rPr>
        <w:t>PHILOSOPHY CAFÉ ASSIGNMENT</w:t>
      </w:r>
    </w:p>
    <w:p w:rsidR="0089491F" w:rsidRDefault="0089491F" w:rsidP="0089491F">
      <w:r>
        <w:t>-</w:t>
      </w:r>
      <w:r>
        <w:t xml:space="preserve">A philosophy cafe is </w:t>
      </w:r>
      <w:r>
        <w:t xml:space="preserve">like a science fair. You and your two partners are to create a display and discuss with visitors to the class, philosophy in general and a very specific type of philosophy such as “Is there such a thing as evil” OR “Are humans bad?” </w:t>
      </w:r>
    </w:p>
    <w:p w:rsidR="0089491F" w:rsidRPr="0089491F" w:rsidRDefault="0089491F" w:rsidP="0089491F">
      <w:pPr>
        <w:rPr>
          <w:b/>
          <w:u w:val="single"/>
        </w:rPr>
      </w:pPr>
      <w:r w:rsidRPr="0089491F">
        <w:rPr>
          <w:b/>
          <w:u w:val="single"/>
        </w:rPr>
        <w:t>PART 1</w:t>
      </w:r>
    </w:p>
    <w:p w:rsidR="0089491F" w:rsidRDefault="0089491F" w:rsidP="0089491F">
      <w:r>
        <w:t>Creating Café brochures</w:t>
      </w:r>
      <w:r>
        <w:t xml:space="preserve">/display </w:t>
      </w:r>
    </w:p>
    <w:p w:rsidR="0089491F" w:rsidRPr="0089491F" w:rsidRDefault="0089491F" w:rsidP="0089491F">
      <w:pPr>
        <w:rPr>
          <w:b/>
          <w:u w:val="single"/>
        </w:rPr>
      </w:pPr>
      <w:r w:rsidRPr="0089491F">
        <w:rPr>
          <w:b/>
          <w:u w:val="single"/>
        </w:rPr>
        <w:t>PART 2</w:t>
      </w:r>
    </w:p>
    <w:p w:rsidR="0089491F" w:rsidRDefault="0089491F" w:rsidP="0089491F">
      <w:r>
        <w:t>Each person writing and handing in a 1 ½ page summary of what they learned</w:t>
      </w:r>
    </w:p>
    <w:p w:rsidR="0089491F" w:rsidRPr="0089491F" w:rsidRDefault="0089491F" w:rsidP="0089491F">
      <w:pPr>
        <w:rPr>
          <w:b/>
          <w:u w:val="single"/>
        </w:rPr>
      </w:pPr>
      <w:r w:rsidRPr="0089491F">
        <w:rPr>
          <w:b/>
          <w:u w:val="single"/>
        </w:rPr>
        <w:t>Instructions:</w:t>
      </w:r>
    </w:p>
    <w:p w:rsidR="0089491F" w:rsidRDefault="0089491F" w:rsidP="0089491F">
      <w:r>
        <w:t>Each group will design and create a brochure</w:t>
      </w:r>
      <w:r>
        <w:t>/display</w:t>
      </w:r>
      <w:r>
        <w:t xml:space="preserve"> (using original text and visual elements)</w:t>
      </w:r>
    </w:p>
    <w:p w:rsidR="0089491F" w:rsidRDefault="0089491F" w:rsidP="0089491F">
      <w:proofErr w:type="gramStart"/>
      <w:r>
        <w:t>explaining</w:t>
      </w:r>
      <w:proofErr w:type="gramEnd"/>
      <w:r>
        <w:t xml:space="preserve"> to an audience unfamiliar with philosophy what philosophy is and the kind of</w:t>
      </w:r>
    </w:p>
    <w:p w:rsidR="0089491F" w:rsidRDefault="0089491F" w:rsidP="0089491F">
      <w:proofErr w:type="gramStart"/>
      <w:r>
        <w:t>personal</w:t>
      </w:r>
      <w:proofErr w:type="gramEnd"/>
      <w:r>
        <w:t xml:space="preserve"> qualities (based on the group’s list) that one must possess in order to be an</w:t>
      </w:r>
    </w:p>
    <w:p w:rsidR="0089491F" w:rsidRDefault="0089491F" w:rsidP="0089491F">
      <w:proofErr w:type="gramStart"/>
      <w:r>
        <w:t>effective</w:t>
      </w:r>
      <w:proofErr w:type="gramEnd"/>
      <w:r>
        <w:t xml:space="preserve"> philosopher. The brochure must also include a list of topics and questions that</w:t>
      </w:r>
    </w:p>
    <w:p w:rsidR="0089491F" w:rsidRDefault="0089491F" w:rsidP="0089491F">
      <w:proofErr w:type="gramStart"/>
      <w:r>
        <w:t>are</w:t>
      </w:r>
      <w:proofErr w:type="gramEnd"/>
      <w:r>
        <w:t xml:space="preserve"> particularly suitable to philosophical discussion.</w:t>
      </w:r>
      <w:r>
        <w:t xml:space="preserve"> </w:t>
      </w:r>
      <w:r>
        <w:t>Each group’s design must represent the</w:t>
      </w:r>
    </w:p>
    <w:p w:rsidR="0089491F" w:rsidRDefault="0089491F" w:rsidP="0089491F">
      <w:proofErr w:type="gramStart"/>
      <w:r>
        <w:t>collaborative</w:t>
      </w:r>
      <w:proofErr w:type="gramEnd"/>
      <w:r>
        <w:t xml:space="preserve"> effort and abilities of the group.</w:t>
      </w:r>
    </w:p>
    <w:p w:rsidR="0089491F" w:rsidRDefault="0089491F" w:rsidP="0089491F"/>
    <w:p w:rsidR="0089491F" w:rsidRDefault="0089491F" w:rsidP="0089491F">
      <w:r>
        <w:t>Because this is a philosophy café, students will be permitted light refreshments</w:t>
      </w:r>
    </w:p>
    <w:p w:rsidR="0089491F" w:rsidRDefault="0089491F" w:rsidP="0089491F">
      <w:proofErr w:type="gramStart"/>
      <w:r>
        <w:t>and</w:t>
      </w:r>
      <w:proofErr w:type="gramEnd"/>
      <w:r>
        <w:t xml:space="preserve"> coffee during the </w:t>
      </w:r>
      <w:r>
        <w:t>fair/</w:t>
      </w:r>
      <w:r>
        <w:t xml:space="preserve">discussion portion of the assignment. </w:t>
      </w:r>
    </w:p>
    <w:p w:rsidR="0089491F" w:rsidRDefault="0089491F" w:rsidP="0089491F">
      <w:r>
        <w:t>Ideas:</w:t>
      </w:r>
    </w:p>
    <w:p w:rsidR="0089491F" w:rsidRDefault="0089491F" w:rsidP="0089491F">
      <w:hyperlink r:id="rId5" w:history="1">
        <w:r>
          <w:rPr>
            <w:rStyle w:val="Hyperlink"/>
          </w:rPr>
          <w:t>http://learningwebconnect.homeftp.org/thelearningweb/content/hzt4u1-philosophy-cafe-brochures-exemplars</w:t>
        </w:r>
      </w:hyperlink>
    </w:p>
    <w:p w:rsidR="0089491F" w:rsidRDefault="0089491F" w:rsidP="0089491F">
      <w:r>
        <w:t>&amp;</w:t>
      </w:r>
    </w:p>
    <w:p w:rsidR="0089491F" w:rsidRDefault="0089491F" w:rsidP="0089491F">
      <w:hyperlink r:id="rId6" w:history="1">
        <w:r>
          <w:rPr>
            <w:rStyle w:val="Hyperlink"/>
          </w:rPr>
          <w:t>http://www.sfu.ca/continuing-studies/about/program-units/philosophers-cafe/about-philosophers-cafe.html?utm_source=various&amp;utm_medium=various&amp;utm_campaign=philosopherscafe</w:t>
        </w:r>
      </w:hyperlink>
    </w:p>
    <w:p w:rsidR="0089491F" w:rsidRDefault="0089491F" w:rsidP="0089491F"/>
    <w:sectPr w:rsidR="00894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1F"/>
    <w:rsid w:val="002A685A"/>
    <w:rsid w:val="0085320F"/>
    <w:rsid w:val="008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fu.ca/continuing-studies/about/program-units/philosophers-cafe/about-philosophers-cafe.html?utm_source=various&amp;utm_medium=various&amp;utm_campaign=philosopherscafe" TargetMode="External"/><Relationship Id="rId5" Type="http://schemas.openxmlformats.org/officeDocument/2006/relationships/hyperlink" Target="http://learningwebconnect.homeftp.org/thelearningweb/content/hzt4u1-philosophy-cafe-brochures-exempl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D'Alessio</dc:creator>
  <cp:lastModifiedBy>Rob D'Alessio</cp:lastModifiedBy>
  <cp:revision>1</cp:revision>
  <dcterms:created xsi:type="dcterms:W3CDTF">2014-01-08T14:25:00Z</dcterms:created>
  <dcterms:modified xsi:type="dcterms:W3CDTF">2014-01-08T14:33:00Z</dcterms:modified>
</cp:coreProperties>
</file>